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3FBDB8F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0A6C43">
        <w:rPr>
          <w:rFonts w:ascii="Times New Roman" w:eastAsia="MS Mincho" w:hAnsi="Times New Roman"/>
        </w:rPr>
        <w:t>02-2698/2401/2026</w:t>
      </w:r>
    </w:p>
    <w:p w:rsidR="0038121A" w:rsidRPr="000A2E96" w:rsidP="0038121A" w14:paraId="6C6CD3E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0A6C43">
        <w:rPr>
          <w:rFonts w:ascii="Times New Roman" w:eastAsia="MS Mincho" w:hAnsi="Times New Roman"/>
        </w:rPr>
        <w:t xml:space="preserve">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0A6C43">
        <w:rPr>
          <w:rFonts w:ascii="Times New Roman" w:eastAsia="MS Mincho" w:hAnsi="Times New Roman"/>
        </w:rPr>
        <w:t>86MS0024-01-2026-004204-13</w:t>
      </w:r>
    </w:p>
    <w:p w:rsidR="0038121A" w:rsidRPr="000A2E96" w:rsidP="0038121A" w14:paraId="2609793E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547D07F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5BA7F47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555A2942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7EEDB35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24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</w:t>
      </w:r>
      <w:r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0007410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315619E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4F2BCE5D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5E98B66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0A6C43">
        <w:rPr>
          <w:rFonts w:eastAsia="MS Mincho"/>
          <w:sz w:val="26"/>
          <w:szCs w:val="26"/>
        </w:rPr>
        <w:t>ООО ПКО "</w:t>
      </w:r>
      <w:r w:rsidR="000A6C43">
        <w:rPr>
          <w:rFonts w:eastAsia="MS Mincho"/>
          <w:sz w:val="26"/>
          <w:szCs w:val="26"/>
        </w:rPr>
        <w:t>АйДи</w:t>
      </w:r>
      <w:r w:rsidR="000A6C43">
        <w:rPr>
          <w:rFonts w:eastAsia="MS Mincho"/>
          <w:sz w:val="26"/>
          <w:szCs w:val="26"/>
        </w:rPr>
        <w:t xml:space="preserve"> Коллект"</w:t>
      </w:r>
      <w:r w:rsidRPr="000A2E96">
        <w:rPr>
          <w:rFonts w:eastAsia="MS Mincho"/>
          <w:sz w:val="26"/>
          <w:szCs w:val="26"/>
        </w:rPr>
        <w:t xml:space="preserve"> к </w:t>
      </w:r>
      <w:r w:rsidR="000A6C43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0A2E96" w:rsidP="0038121A" w14:paraId="239A677C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7580C042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675C975D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0A6C43">
        <w:rPr>
          <w:rFonts w:eastAsia="MS Mincho"/>
          <w:sz w:val="26"/>
          <w:szCs w:val="26"/>
        </w:rPr>
        <w:t>ООО ПКО "</w:t>
      </w:r>
      <w:r w:rsidR="000A6C43">
        <w:rPr>
          <w:rFonts w:eastAsia="MS Mincho"/>
          <w:sz w:val="26"/>
          <w:szCs w:val="26"/>
        </w:rPr>
        <w:t>АйДи</w:t>
      </w:r>
      <w:r w:rsidR="000A6C43">
        <w:rPr>
          <w:rFonts w:eastAsia="MS Mincho"/>
          <w:sz w:val="26"/>
          <w:szCs w:val="26"/>
        </w:rPr>
        <w:t xml:space="preserve"> Коллект"</w:t>
      </w:r>
      <w:r w:rsidRPr="000A2E96">
        <w:rPr>
          <w:rFonts w:eastAsia="MS Mincho"/>
          <w:sz w:val="26"/>
          <w:szCs w:val="26"/>
        </w:rPr>
        <w:t xml:space="preserve"> к </w:t>
      </w:r>
      <w:r w:rsidR="000A6C43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6627C07F" w14:textId="77796D1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0A6C43">
        <w:rPr>
          <w:sz w:val="26"/>
          <w:szCs w:val="26"/>
        </w:rPr>
        <w:t>Максименко Ирины Сергеевны</w:t>
      </w:r>
      <w:r w:rsidRPr="000A2E96">
        <w:rPr>
          <w:rFonts w:eastAsia="MS Mincho"/>
          <w:sz w:val="26"/>
          <w:szCs w:val="26"/>
        </w:rPr>
        <w:t xml:space="preserve">, </w:t>
      </w:r>
      <w:r w:rsidR="00803E71">
        <w:rPr>
          <w:rFonts w:eastAsia="MS Mincho"/>
          <w:sz w:val="26"/>
          <w:szCs w:val="26"/>
        </w:rPr>
        <w:t>----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803E71">
        <w:rPr>
          <w:rFonts w:eastAsia="MS Mincho"/>
          <w:sz w:val="26"/>
          <w:szCs w:val="26"/>
        </w:rPr>
        <w:t>----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0A6C43">
        <w:rPr>
          <w:rFonts w:eastAsia="MS Mincho"/>
          <w:sz w:val="26"/>
          <w:szCs w:val="26"/>
        </w:rPr>
        <w:t>ООО ПКО "</w:t>
      </w:r>
      <w:r w:rsidR="000A6C43">
        <w:rPr>
          <w:rFonts w:eastAsia="MS Mincho"/>
          <w:sz w:val="26"/>
          <w:szCs w:val="26"/>
        </w:rPr>
        <w:t>АйДи</w:t>
      </w:r>
      <w:r w:rsidR="000A6C43">
        <w:rPr>
          <w:rFonts w:eastAsia="MS Mincho"/>
          <w:sz w:val="26"/>
          <w:szCs w:val="26"/>
        </w:rPr>
        <w:t xml:space="preserve"> Коллект"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803E71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>) задолженность по договору №</w:t>
      </w:r>
      <w:r w:rsidR="00803E71">
        <w:rPr>
          <w:rFonts w:eastAsia="MS Mincho"/>
          <w:sz w:val="26"/>
          <w:szCs w:val="26"/>
        </w:rPr>
        <w:t>---</w:t>
      </w:r>
      <w:r w:rsidR="000A6C43">
        <w:rPr>
          <w:rFonts w:eastAsia="MS Mincho"/>
          <w:sz w:val="26"/>
          <w:szCs w:val="26"/>
        </w:rPr>
        <w:t>-</w:t>
      </w:r>
      <w:r w:rsidR="00803E71">
        <w:rPr>
          <w:rFonts w:eastAsia="MS Mincho"/>
          <w:sz w:val="26"/>
          <w:szCs w:val="26"/>
        </w:rPr>
        <w:t>---</w:t>
      </w:r>
      <w:r w:rsidR="000A6C43">
        <w:rPr>
          <w:rFonts w:eastAsia="MS Mincho"/>
          <w:sz w:val="26"/>
          <w:szCs w:val="26"/>
        </w:rPr>
        <w:t xml:space="preserve"> за период с </w:t>
      </w:r>
      <w:r w:rsidR="00803E71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0A6C43">
        <w:rPr>
          <w:rFonts w:eastAsia="MS Mincho"/>
          <w:sz w:val="26"/>
          <w:szCs w:val="26"/>
        </w:rPr>
        <w:t>20 700 рублей</w:t>
      </w:r>
      <w:r w:rsidRPr="000A2E96">
        <w:rPr>
          <w:rFonts w:eastAsia="MS Mincho"/>
          <w:sz w:val="26"/>
          <w:szCs w:val="26"/>
        </w:rPr>
        <w:t>; расходы по уплате государственной пошлины в размере 4</w:t>
      </w:r>
      <w:r w:rsidR="000A6C43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000 рублей, всего взыскать </w:t>
      </w:r>
      <w:r w:rsidR="000A6C43">
        <w:rPr>
          <w:rFonts w:eastAsia="MS Mincho"/>
          <w:sz w:val="26"/>
          <w:szCs w:val="26"/>
        </w:rPr>
        <w:t>24</w:t>
      </w:r>
      <w:r w:rsidRPr="000A2E96">
        <w:rPr>
          <w:rFonts w:eastAsia="MS Mincho"/>
          <w:sz w:val="26"/>
          <w:szCs w:val="26"/>
        </w:rPr>
        <w:t xml:space="preserve"> </w:t>
      </w:r>
      <w:r w:rsidR="000A6C43">
        <w:rPr>
          <w:rFonts w:eastAsia="MS Mincho"/>
          <w:sz w:val="26"/>
          <w:szCs w:val="26"/>
        </w:rPr>
        <w:t>700</w:t>
      </w:r>
      <w:r w:rsidRPr="000A2E96">
        <w:rPr>
          <w:rFonts w:eastAsia="MS Mincho"/>
          <w:sz w:val="26"/>
          <w:szCs w:val="26"/>
        </w:rPr>
        <w:t xml:space="preserve"> рублей</w:t>
      </w:r>
      <w:r w:rsidRPr="000A2E96">
        <w:rPr>
          <w:sz w:val="26"/>
          <w:szCs w:val="26"/>
        </w:rPr>
        <w:t>.</w:t>
      </w:r>
    </w:p>
    <w:p w:rsidR="0038121A" w:rsidRPr="000A2E96" w:rsidP="0038121A" w14:paraId="1E10AFB1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0130CDD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4854FE27" w14:textId="350C3198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="00803E71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38121A" w:rsidRPr="000A2E96" w:rsidP="0038121A" w14:paraId="7FA70A96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464E21CA" w14:textId="085AF9CE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0A2E96" w:rsidP="00E70851" w14:paraId="3E73219E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6B641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9B0A9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6E774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4ED01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46F01BCE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75BD7C4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155782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0467964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6F932F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A6C43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359C1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03E71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715BD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7FC4B75-77BC-4813-B78D-BB442A85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